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3" w:rsidRPr="001B5E04" w:rsidRDefault="00BB094A">
      <w:pPr>
        <w:rPr>
          <w:rFonts w:ascii="Calibri" w:hAnsi="Calibri" w:cs="Arial"/>
          <w:lang/>
        </w:rPr>
      </w:pPr>
      <w:r>
        <w:rPr>
          <w:rFonts w:ascii="Calibri" w:hAnsi="Calibri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-845185</wp:posOffset>
            </wp:positionV>
            <wp:extent cx="4333875" cy="1917065"/>
            <wp:effectExtent l="19050" t="0" r="9525" b="0"/>
            <wp:wrapSquare wrapText="bothSides"/>
            <wp:docPr id="4" name="Picture 3" descr="slika 2 m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2 m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BE" w:rsidRPr="001B5E04" w:rsidRDefault="00F11CBE" w:rsidP="00A53FDC">
      <w:pPr>
        <w:jc w:val="center"/>
        <w:rPr>
          <w:rFonts w:ascii="Calibri" w:hAnsi="Calibri" w:cs="Arial"/>
          <w:lang/>
        </w:rPr>
      </w:pPr>
    </w:p>
    <w:p w:rsidR="00ED2C02" w:rsidRPr="001B5E04" w:rsidRDefault="00ED2C02" w:rsidP="00A53FDC">
      <w:pPr>
        <w:jc w:val="center"/>
        <w:rPr>
          <w:rFonts w:ascii="Calibri" w:hAnsi="Calibri" w:cs="Arial"/>
          <w:lang/>
        </w:rPr>
      </w:pPr>
    </w:p>
    <w:p w:rsidR="001B5E04" w:rsidRPr="001B5E04" w:rsidRDefault="001B5E04" w:rsidP="00A53FDC">
      <w:pPr>
        <w:jc w:val="center"/>
        <w:rPr>
          <w:rFonts w:ascii="Calibri" w:hAnsi="Calibri" w:cs="Arial"/>
          <w:lang/>
        </w:rPr>
      </w:pPr>
    </w:p>
    <w:p w:rsidR="001B5E04" w:rsidRPr="001B5E04" w:rsidRDefault="001B5E04" w:rsidP="00A53FDC">
      <w:pPr>
        <w:jc w:val="center"/>
        <w:rPr>
          <w:rFonts w:ascii="Calibri" w:hAnsi="Calibri" w:cs="Arial"/>
          <w:lang/>
        </w:rPr>
      </w:pPr>
    </w:p>
    <w:p w:rsidR="001B5E04" w:rsidRPr="001B5E04" w:rsidRDefault="001B5E04" w:rsidP="00A53FDC">
      <w:pPr>
        <w:jc w:val="center"/>
        <w:rPr>
          <w:rFonts w:ascii="Calibri" w:hAnsi="Calibri" w:cs="Arial"/>
          <w:lang/>
        </w:rPr>
      </w:pPr>
    </w:p>
    <w:p w:rsidR="001B5E04" w:rsidRPr="001B5E04" w:rsidRDefault="001B5E04" w:rsidP="00A53FDC">
      <w:pPr>
        <w:jc w:val="center"/>
        <w:rPr>
          <w:rFonts w:ascii="Calibri" w:hAnsi="Calibri" w:cs="Arial"/>
          <w:lang/>
        </w:rPr>
      </w:pPr>
    </w:p>
    <w:p w:rsidR="001B5E04" w:rsidRPr="001B5E04" w:rsidRDefault="001B5E04" w:rsidP="00A53FDC">
      <w:pPr>
        <w:jc w:val="center"/>
        <w:rPr>
          <w:rFonts w:ascii="Calibri" w:hAnsi="Calibri" w:cs="Arial"/>
          <w:lang/>
        </w:rPr>
      </w:pPr>
    </w:p>
    <w:p w:rsidR="00054564" w:rsidRPr="003036A0" w:rsidRDefault="00A53FDC" w:rsidP="00A53FDC">
      <w:pPr>
        <w:jc w:val="center"/>
        <w:rPr>
          <w:rFonts w:ascii="Calibri" w:hAnsi="Calibri" w:cs="Arial"/>
          <w:color w:val="002060"/>
          <w:lang/>
        </w:rPr>
      </w:pPr>
      <w:r w:rsidRPr="003036A0">
        <w:rPr>
          <w:rFonts w:ascii="Calibri" w:hAnsi="Calibri" w:cs="Arial"/>
          <w:color w:val="002060"/>
          <w:lang/>
        </w:rPr>
        <w:t>МЕЂУНАРОДНА</w:t>
      </w:r>
      <w:r w:rsidR="00224E18" w:rsidRPr="003036A0">
        <w:rPr>
          <w:rFonts w:ascii="Calibri" w:hAnsi="Calibri" w:cs="Arial"/>
          <w:color w:val="002060"/>
          <w:lang/>
        </w:rPr>
        <w:t xml:space="preserve"> </w:t>
      </w:r>
      <w:r w:rsidRPr="003036A0">
        <w:rPr>
          <w:rFonts w:ascii="Calibri" w:hAnsi="Calibri" w:cs="Arial"/>
          <w:color w:val="002060"/>
          <w:lang/>
        </w:rPr>
        <w:t>НАУЧНО</w:t>
      </w:r>
      <w:r w:rsidR="00224E18" w:rsidRPr="003036A0">
        <w:rPr>
          <w:rFonts w:ascii="Calibri" w:hAnsi="Calibri" w:cs="Arial"/>
          <w:color w:val="002060"/>
          <w:lang/>
        </w:rPr>
        <w:t>-</w:t>
      </w:r>
      <w:r w:rsidRPr="003036A0">
        <w:rPr>
          <w:rFonts w:ascii="Calibri" w:hAnsi="Calibri" w:cs="Arial"/>
          <w:color w:val="002060"/>
          <w:lang/>
        </w:rPr>
        <w:t>СТРУЧНА</w:t>
      </w:r>
      <w:r w:rsidR="00224E18" w:rsidRPr="003036A0">
        <w:rPr>
          <w:rFonts w:ascii="Calibri" w:hAnsi="Calibri" w:cs="Arial"/>
          <w:color w:val="002060"/>
          <w:lang/>
        </w:rPr>
        <w:t xml:space="preserve"> </w:t>
      </w:r>
      <w:r w:rsidRPr="003036A0">
        <w:rPr>
          <w:rFonts w:ascii="Calibri" w:hAnsi="Calibri" w:cs="Arial"/>
          <w:color w:val="002060"/>
          <w:lang/>
        </w:rPr>
        <w:t>КОНФЕРЕНЦИЈА</w:t>
      </w:r>
    </w:p>
    <w:p w:rsidR="005C54F4" w:rsidRPr="001B5E04" w:rsidRDefault="005C54F4" w:rsidP="003036A0">
      <w:pPr>
        <w:rPr>
          <w:rFonts w:ascii="Calibri" w:hAnsi="Calibri" w:cs="Arial"/>
          <w:b/>
          <w:i/>
          <w:color w:val="002060"/>
          <w:sz w:val="36"/>
          <w:szCs w:val="36"/>
          <w:lang w:val="ru-RU"/>
        </w:rPr>
      </w:pPr>
    </w:p>
    <w:p w:rsidR="00C944AB" w:rsidRPr="00E942CF" w:rsidRDefault="00E942CF" w:rsidP="00AA0B6E">
      <w:pPr>
        <w:jc w:val="center"/>
        <w:rPr>
          <w:rFonts w:ascii="Calibri" w:hAnsi="Calibri" w:cs="Arial"/>
          <w:b/>
          <w:color w:val="8A1E6E"/>
          <w:sz w:val="52"/>
          <w:szCs w:val="52"/>
          <w:lang/>
        </w:rPr>
      </w:pPr>
      <w:r>
        <w:rPr>
          <w:rFonts w:ascii="Calibri" w:hAnsi="Calibri" w:cs="Arial"/>
          <w:b/>
          <w:i/>
          <w:color w:val="8A1E6E"/>
          <w:sz w:val="52"/>
          <w:szCs w:val="52"/>
          <w:lang/>
        </w:rPr>
        <w:t>Како до квалитетнијег живота?</w:t>
      </w:r>
    </w:p>
    <w:p w:rsidR="005C54F4" w:rsidRPr="003036A0" w:rsidRDefault="005C54F4" w:rsidP="005C54F4">
      <w:pPr>
        <w:rPr>
          <w:rFonts w:ascii="Calibri" w:hAnsi="Calibri" w:cs="Arial"/>
          <w:b/>
          <w:sz w:val="32"/>
          <w:szCs w:val="32"/>
          <w:lang/>
        </w:rPr>
      </w:pPr>
    </w:p>
    <w:p w:rsidR="00FA4C06" w:rsidRPr="003036A0" w:rsidRDefault="00A53FDC" w:rsidP="00E666D3">
      <w:pPr>
        <w:jc w:val="center"/>
        <w:rPr>
          <w:rFonts w:ascii="Calibri" w:hAnsi="Calibri" w:cs="Arial"/>
          <w:b/>
          <w:color w:val="002060"/>
          <w:sz w:val="36"/>
          <w:szCs w:val="36"/>
          <w:lang/>
        </w:rPr>
      </w:pPr>
      <w:r w:rsidRPr="003036A0">
        <w:rPr>
          <w:rFonts w:ascii="Calibri" w:hAnsi="Calibri" w:cs="Arial"/>
          <w:b/>
          <w:color w:val="002060"/>
          <w:sz w:val="36"/>
          <w:szCs w:val="36"/>
          <w:lang/>
        </w:rPr>
        <w:t>ПРИЈАВА</w:t>
      </w:r>
    </w:p>
    <w:p w:rsidR="00FA4C06" w:rsidRPr="001B5E04" w:rsidRDefault="00FA4C06">
      <w:pPr>
        <w:rPr>
          <w:rFonts w:ascii="Calibri" w:hAnsi="Calibri" w:cs="Arial"/>
          <w:lang/>
        </w:rPr>
      </w:pPr>
    </w:p>
    <w:tbl>
      <w:tblPr>
        <w:tblW w:w="9072" w:type="dxa"/>
        <w:tblInd w:w="10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1803"/>
        <w:gridCol w:w="3180"/>
        <w:gridCol w:w="4089"/>
      </w:tblGrid>
      <w:tr w:rsidR="00054564" w:rsidRPr="003036A0" w:rsidTr="003036A0">
        <w:trPr>
          <w:trHeight w:val="264"/>
        </w:trPr>
        <w:tc>
          <w:tcPr>
            <w:tcW w:w="1803" w:type="dxa"/>
            <w:vAlign w:val="center"/>
          </w:tcPr>
          <w:p w:rsidR="00C944AB" w:rsidRPr="003036A0" w:rsidRDefault="00A53FDC" w:rsidP="00224E1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Име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и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презиме</w:t>
            </w:r>
            <w:r w:rsidR="00270FAF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;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академско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звање</w:t>
            </w: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tr w:rsidR="00054564" w:rsidRPr="003036A0" w:rsidTr="003036A0">
        <w:trPr>
          <w:trHeight w:val="383"/>
        </w:trPr>
        <w:tc>
          <w:tcPr>
            <w:tcW w:w="1803" w:type="dxa"/>
            <w:vAlign w:val="center"/>
          </w:tcPr>
          <w:p w:rsidR="00C944AB" w:rsidRPr="003036A0" w:rsidRDefault="00A53FDC" w:rsidP="00224E1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Институција</w:t>
            </w:r>
            <w:r w:rsidR="00054564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/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Организација</w:t>
            </w: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tr w:rsidR="00054564" w:rsidRPr="003036A0" w:rsidTr="003036A0">
        <w:trPr>
          <w:trHeight w:val="416"/>
        </w:trPr>
        <w:tc>
          <w:tcPr>
            <w:tcW w:w="1803" w:type="dxa"/>
            <w:vAlign w:val="center"/>
          </w:tcPr>
          <w:p w:rsidR="00C944AB" w:rsidRPr="003036A0" w:rsidRDefault="00A53FDC" w:rsidP="00306CC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Адреса</w:t>
            </w: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tr w:rsidR="00054564" w:rsidRPr="003036A0" w:rsidTr="003036A0">
        <w:trPr>
          <w:trHeight w:val="595"/>
        </w:trPr>
        <w:tc>
          <w:tcPr>
            <w:tcW w:w="1803" w:type="dxa"/>
            <w:vAlign w:val="center"/>
          </w:tcPr>
          <w:p w:rsidR="00C944AB" w:rsidRPr="003036A0" w:rsidRDefault="00306CC8" w:rsidP="00224E1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Т</w:t>
            </w:r>
            <w:r w:rsidR="00A53FDC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елефон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/ </w:t>
            </w:r>
            <w:r w:rsidR="00A53FDC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факс</w:t>
            </w: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tr w:rsidR="00054564" w:rsidRPr="003036A0" w:rsidTr="003036A0">
        <w:trPr>
          <w:trHeight w:val="627"/>
        </w:trPr>
        <w:tc>
          <w:tcPr>
            <w:tcW w:w="1803" w:type="dxa"/>
            <w:vAlign w:val="center"/>
          </w:tcPr>
          <w:p w:rsidR="00054564" w:rsidRPr="003036A0" w:rsidRDefault="00644303" w:rsidP="00306CC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E</w:t>
            </w:r>
            <w:r w:rsidR="00054564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-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mail</w:t>
            </w: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tr w:rsidR="00054564" w:rsidRPr="003036A0" w:rsidTr="003036A0">
        <w:trPr>
          <w:trHeight w:val="499"/>
        </w:trPr>
        <w:tc>
          <w:tcPr>
            <w:tcW w:w="1803" w:type="dxa"/>
            <w:vAlign w:val="center"/>
          </w:tcPr>
          <w:p w:rsidR="00C944AB" w:rsidRPr="003036A0" w:rsidRDefault="00A53FDC" w:rsidP="00306CC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bookmarkStart w:id="0" w:name="_GoBack" w:colFirst="2" w:colLast="2"/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Учешће</w:t>
            </w:r>
          </w:p>
        </w:tc>
        <w:tc>
          <w:tcPr>
            <w:tcW w:w="3180" w:type="dxa"/>
            <w:vAlign w:val="center"/>
          </w:tcPr>
          <w:p w:rsidR="00054564" w:rsidRPr="003036A0" w:rsidRDefault="00107BBE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noProof/>
                <w:color w:val="002060"/>
                <w:sz w:val="22"/>
                <w:szCs w:val="22"/>
                <w:lang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" o:spid="_x0000_s1026" type="#_x0000_t109" style="position:absolute;margin-left:-.05pt;margin-top:1.9pt;width:19.7pt;height:15.6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w10:wrap type="square"/>
                </v:shape>
              </w:pict>
            </w:r>
            <w:r w:rsidR="00A53FDC" w:rsidRPr="003036A0">
              <w:rPr>
                <w:rFonts w:ascii="Calibri" w:hAnsi="Calibri" w:cs="Arial"/>
                <w:noProof/>
                <w:color w:val="002060"/>
                <w:sz w:val="22"/>
                <w:szCs w:val="22"/>
                <w:lang/>
              </w:rPr>
              <w:t>Са</w:t>
            </w:r>
            <w:r w:rsidR="00224E18" w:rsidRPr="003036A0">
              <w:rPr>
                <w:rFonts w:ascii="Calibri" w:hAnsi="Calibri" w:cs="Arial"/>
                <w:noProof/>
                <w:color w:val="002060"/>
                <w:sz w:val="22"/>
                <w:szCs w:val="22"/>
                <w:lang/>
              </w:rPr>
              <w:t xml:space="preserve"> </w:t>
            </w:r>
            <w:r w:rsidR="00A53FDC" w:rsidRPr="003036A0">
              <w:rPr>
                <w:rFonts w:ascii="Calibri" w:hAnsi="Calibri" w:cs="Arial"/>
                <w:noProof/>
                <w:color w:val="002060"/>
                <w:sz w:val="22"/>
                <w:szCs w:val="22"/>
                <w:lang/>
              </w:rPr>
              <w:t>радом</w:t>
            </w:r>
          </w:p>
          <w:p w:rsidR="00C944AB" w:rsidRPr="003036A0" w:rsidRDefault="00C944AB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  <w:tc>
          <w:tcPr>
            <w:tcW w:w="4089" w:type="dxa"/>
            <w:vAlign w:val="center"/>
          </w:tcPr>
          <w:p w:rsidR="00054564" w:rsidRPr="003036A0" w:rsidRDefault="00107BBE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noProof/>
                <w:color w:val="002060"/>
                <w:sz w:val="22"/>
                <w:szCs w:val="22"/>
                <w:lang/>
              </w:rPr>
              <w:pict>
                <v:shape id="Flowchart: Process 2" o:spid="_x0000_s1027" type="#_x0000_t109" style="position:absolute;margin-left:-.65pt;margin-top:2.75pt;width:19.65pt;height:15.6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w10:wrap type="square"/>
                </v:shape>
              </w:pict>
            </w:r>
            <w:r w:rsidR="00A53FDC" w:rsidRPr="003036A0">
              <w:rPr>
                <w:rFonts w:ascii="Calibri" w:hAnsi="Calibri" w:cs="Arial"/>
                <w:color w:val="002060"/>
                <w:sz w:val="22"/>
                <w:szCs w:val="22"/>
                <w:lang/>
              </w:rPr>
              <w:t>Без</w:t>
            </w:r>
            <w:r w:rsidR="00224E18" w:rsidRPr="003036A0">
              <w:rPr>
                <w:rFonts w:ascii="Calibri" w:hAnsi="Calibri" w:cs="Arial"/>
                <w:color w:val="002060"/>
                <w:sz w:val="22"/>
                <w:szCs w:val="22"/>
                <w:lang/>
              </w:rPr>
              <w:t xml:space="preserve"> </w:t>
            </w:r>
            <w:r w:rsidR="00A53FDC" w:rsidRPr="003036A0">
              <w:rPr>
                <w:rFonts w:ascii="Calibri" w:hAnsi="Calibri" w:cs="Arial"/>
                <w:color w:val="002060"/>
                <w:sz w:val="22"/>
                <w:szCs w:val="22"/>
                <w:lang/>
              </w:rPr>
              <w:t>рада</w:t>
            </w:r>
          </w:p>
          <w:p w:rsidR="00C944AB" w:rsidRPr="003036A0" w:rsidRDefault="00C944AB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  <w:bookmarkEnd w:id="0"/>
      <w:tr w:rsidR="00054564" w:rsidRPr="003036A0" w:rsidTr="003036A0">
        <w:trPr>
          <w:trHeight w:val="3853"/>
        </w:trPr>
        <w:tc>
          <w:tcPr>
            <w:tcW w:w="1803" w:type="dxa"/>
            <w:vAlign w:val="center"/>
          </w:tcPr>
          <w:p w:rsidR="00054564" w:rsidRPr="003036A0" w:rsidRDefault="00A53FDC" w:rsidP="00306CC8">
            <w:pPr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</w:pP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Назив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рада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и</w:t>
            </w:r>
            <w:r w:rsidR="00224E18"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 xml:space="preserve"> </w:t>
            </w:r>
            <w:r w:rsidRPr="003036A0"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/>
              </w:rPr>
              <w:t>апстракт</w:t>
            </w:r>
          </w:p>
          <w:p w:rsidR="00C944AB" w:rsidRPr="003036A0" w:rsidRDefault="00C944AB" w:rsidP="00306CC8">
            <w:pPr>
              <w:rPr>
                <w:rFonts w:ascii="Calibri" w:hAnsi="Calibri" w:cs="Arial"/>
                <w:b/>
                <w:color w:val="002060"/>
                <w:sz w:val="22"/>
                <w:szCs w:val="22"/>
                <w:lang/>
              </w:rPr>
            </w:pPr>
          </w:p>
          <w:p w:rsidR="00C944AB" w:rsidRPr="003036A0" w:rsidRDefault="00C944AB" w:rsidP="00306CC8">
            <w:pPr>
              <w:rPr>
                <w:rFonts w:ascii="Calibri" w:hAnsi="Calibri" w:cs="Arial"/>
                <w:b/>
                <w:color w:val="002060"/>
                <w:sz w:val="22"/>
                <w:szCs w:val="22"/>
                <w:lang/>
              </w:rPr>
            </w:pPr>
          </w:p>
        </w:tc>
        <w:tc>
          <w:tcPr>
            <w:tcW w:w="7269" w:type="dxa"/>
            <w:gridSpan w:val="2"/>
            <w:vAlign w:val="center"/>
          </w:tcPr>
          <w:p w:rsidR="00054564" w:rsidRPr="003036A0" w:rsidRDefault="00054564" w:rsidP="00306CC8">
            <w:pPr>
              <w:rPr>
                <w:rFonts w:ascii="Calibri" w:hAnsi="Calibri" w:cs="Arial"/>
                <w:color w:val="002060"/>
                <w:sz w:val="22"/>
                <w:szCs w:val="22"/>
                <w:lang/>
              </w:rPr>
            </w:pPr>
          </w:p>
        </w:tc>
      </w:tr>
    </w:tbl>
    <w:p w:rsidR="00054564" w:rsidRPr="003036A0" w:rsidRDefault="00054564">
      <w:pPr>
        <w:rPr>
          <w:rFonts w:ascii="Calibri" w:hAnsi="Calibri" w:cs="Arial"/>
          <w:color w:val="002060"/>
          <w:lang/>
        </w:rPr>
      </w:pPr>
    </w:p>
    <w:sectPr w:rsidR="00054564" w:rsidRPr="003036A0" w:rsidSect="001E1582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6A" w:rsidRDefault="00825F6A" w:rsidP="00054564">
      <w:r>
        <w:separator/>
      </w:r>
    </w:p>
  </w:endnote>
  <w:endnote w:type="continuationSeparator" w:id="1">
    <w:p w:rsidR="00825F6A" w:rsidRDefault="00825F6A" w:rsidP="0005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BE" w:rsidRPr="00C76C05" w:rsidRDefault="007935BE" w:rsidP="007935BE">
    <w:pPr>
      <w:pStyle w:val="Footer"/>
      <w:rPr>
        <w:rFonts w:ascii="Bradley Hand ITC" w:hAnsi="Bradley Hand ITC"/>
        <w:i/>
        <w:sz w:val="32"/>
        <w:szCs w:val="32"/>
      </w:rPr>
    </w:pPr>
    <w:r>
      <w:rPr>
        <w:rFonts w:ascii="Arial" w:hAnsi="Arial" w:cs="Arial"/>
        <w:b/>
        <w:color w:val="002060"/>
        <w:lang/>
      </w:rPr>
      <w:t xml:space="preserve"> </w:t>
    </w:r>
    <w:r w:rsidRPr="00C76C05">
      <w:rPr>
        <w:rFonts w:ascii="Cambria" w:hAnsi="Cambria"/>
        <w:b/>
        <w:i/>
        <w:color w:val="AD006F"/>
        <w:sz w:val="32"/>
        <w:szCs w:val="32"/>
      </w:rPr>
      <w:t>Узмите</w:t>
    </w:r>
    <w:r w:rsidRPr="00C76C05">
      <w:rPr>
        <w:rFonts w:ascii="Bradley Hand ITC" w:hAnsi="Bradley Hand ITC"/>
        <w:b/>
        <w:i/>
        <w:color w:val="AD006F"/>
        <w:sz w:val="32"/>
        <w:szCs w:val="32"/>
      </w:rPr>
      <w:t xml:space="preserve"> </w:t>
    </w:r>
    <w:r w:rsidRPr="00C76C05">
      <w:rPr>
        <w:rFonts w:ascii="Cambria" w:hAnsi="Cambria"/>
        <w:b/>
        <w:i/>
        <w:color w:val="AD006F"/>
        <w:sz w:val="32"/>
        <w:szCs w:val="32"/>
      </w:rPr>
      <w:t>живот</w:t>
    </w:r>
    <w:r w:rsidRPr="00C76C05">
      <w:rPr>
        <w:rFonts w:ascii="Bradley Hand ITC" w:hAnsi="Bradley Hand ITC"/>
        <w:b/>
        <w:i/>
        <w:color w:val="AD006F"/>
        <w:sz w:val="32"/>
        <w:szCs w:val="32"/>
      </w:rPr>
      <w:t xml:space="preserve"> </w:t>
    </w:r>
    <w:r w:rsidRPr="00C76C05">
      <w:rPr>
        <w:rFonts w:ascii="Cambria" w:hAnsi="Cambria"/>
        <w:b/>
        <w:i/>
        <w:color w:val="AD006F"/>
        <w:sz w:val="32"/>
        <w:szCs w:val="32"/>
      </w:rPr>
      <w:t>у</w:t>
    </w:r>
    <w:r w:rsidRPr="00C76C05">
      <w:rPr>
        <w:rFonts w:ascii="Bradley Hand ITC" w:hAnsi="Bradley Hand ITC"/>
        <w:b/>
        <w:i/>
        <w:color w:val="AD006F"/>
        <w:sz w:val="32"/>
        <w:szCs w:val="32"/>
      </w:rPr>
      <w:t xml:space="preserve"> </w:t>
    </w:r>
    <w:r w:rsidRPr="00C76C05">
      <w:rPr>
        <w:rFonts w:ascii="Cambria" w:hAnsi="Cambria"/>
        <w:b/>
        <w:i/>
        <w:color w:val="AD006F"/>
        <w:sz w:val="32"/>
        <w:szCs w:val="32"/>
      </w:rPr>
      <w:t>своје</w:t>
    </w:r>
    <w:r w:rsidRPr="00C76C05">
      <w:rPr>
        <w:rFonts w:ascii="Bradley Hand ITC" w:hAnsi="Bradley Hand ITC"/>
        <w:b/>
        <w:i/>
        <w:color w:val="AD006F"/>
        <w:sz w:val="32"/>
        <w:szCs w:val="32"/>
      </w:rPr>
      <w:t xml:space="preserve"> </w:t>
    </w:r>
    <w:r w:rsidRPr="00C76C05">
      <w:rPr>
        <w:rFonts w:ascii="Cambria" w:hAnsi="Cambria"/>
        <w:b/>
        <w:i/>
        <w:color w:val="AD006F"/>
        <w:sz w:val="32"/>
        <w:szCs w:val="32"/>
      </w:rPr>
      <w:t>руке</w:t>
    </w:r>
    <w:r w:rsidRPr="00C76C05">
      <w:rPr>
        <w:rFonts w:ascii="Bradley Hand ITC" w:hAnsi="Bradley Hand ITC"/>
        <w:b/>
        <w:i/>
        <w:color w:val="AD006F"/>
        <w:sz w:val="32"/>
        <w:szCs w:val="32"/>
      </w:rPr>
      <w:t>!</w:t>
    </w:r>
  </w:p>
  <w:p w:rsidR="005C54F4" w:rsidRPr="007935BE" w:rsidRDefault="007935BE">
    <w:pPr>
      <w:pStyle w:val="Footer"/>
      <w:rPr>
        <w:rFonts w:ascii="Arial" w:hAnsi="Arial" w:cs="Arial"/>
        <w:color w:val="002060"/>
        <w:lang/>
      </w:rPr>
    </w:pPr>
    <w:r>
      <w:rPr>
        <w:rFonts w:ascii="Arial" w:hAnsi="Arial" w:cs="Arial"/>
        <w:b/>
        <w:color w:val="002060"/>
        <w:lang/>
      </w:rPr>
      <w:t xml:space="preserve">                                                                                                </w:t>
    </w:r>
    <w:r w:rsidR="001E1582" w:rsidRPr="007935BE">
      <w:rPr>
        <w:rFonts w:ascii="Arial" w:hAnsi="Arial" w:cs="Arial"/>
        <w:color w:val="002060"/>
        <w:lang/>
      </w:rPr>
      <w:t>Београд, 12</w:t>
    </w:r>
    <w:r w:rsidR="00F11CBE" w:rsidRPr="007935BE">
      <w:rPr>
        <w:rFonts w:ascii="Arial" w:hAnsi="Arial" w:cs="Arial"/>
        <w:color w:val="002060"/>
        <w:lang/>
      </w:rPr>
      <w:t xml:space="preserve">. </w:t>
    </w:r>
    <w:r w:rsidR="001E1582" w:rsidRPr="007935BE">
      <w:rPr>
        <w:rFonts w:ascii="Arial" w:hAnsi="Arial" w:cs="Arial"/>
        <w:color w:val="002060"/>
        <w:lang/>
      </w:rPr>
      <w:t>мај 2016</w:t>
    </w:r>
    <w:r w:rsidR="005C54F4" w:rsidRPr="007935BE">
      <w:rPr>
        <w:rFonts w:ascii="Arial" w:hAnsi="Arial" w:cs="Arial"/>
        <w:color w:val="002060"/>
        <w:lang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6A" w:rsidRDefault="00825F6A" w:rsidP="00054564">
      <w:r>
        <w:separator/>
      </w:r>
    </w:p>
  </w:footnote>
  <w:footnote w:type="continuationSeparator" w:id="1">
    <w:p w:rsidR="00825F6A" w:rsidRDefault="00825F6A" w:rsidP="0005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BE" w:rsidRPr="00F11CBE" w:rsidRDefault="00F11CBE" w:rsidP="005366F8">
    <w:pPr>
      <w:jc w:val="center"/>
      <w:outlineLvl w:val="0"/>
      <w:rPr>
        <w:rFonts w:ascii="Calibri" w:hAnsi="Calibri" w:cs="Arial"/>
        <w:b/>
        <w:bCs/>
        <w:kern w:val="36"/>
        <w:sz w:val="28"/>
        <w:szCs w:val="28"/>
        <w:lang/>
      </w:rPr>
    </w:pPr>
  </w:p>
  <w:p w:rsidR="00054564" w:rsidRPr="005366F8" w:rsidRDefault="00054564" w:rsidP="005366F8">
    <w:pPr>
      <w:jc w:val="center"/>
      <w:outlineLvl w:val="0"/>
      <w:rPr>
        <w:rFonts w:ascii="Arial" w:hAnsi="Arial" w:cs="Arial"/>
        <w:b/>
        <w:bCs/>
        <w:kern w:val="36"/>
        <w:sz w:val="28"/>
        <w:szCs w:val="28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C4"/>
    <w:multiLevelType w:val="hybridMultilevel"/>
    <w:tmpl w:val="B52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4564"/>
    <w:rsid w:val="00054564"/>
    <w:rsid w:val="000843ED"/>
    <w:rsid w:val="00107BBE"/>
    <w:rsid w:val="001B5E04"/>
    <w:rsid w:val="001D79DC"/>
    <w:rsid w:val="001E1582"/>
    <w:rsid w:val="00224E18"/>
    <w:rsid w:val="00270FAF"/>
    <w:rsid w:val="002862BE"/>
    <w:rsid w:val="00290C5B"/>
    <w:rsid w:val="002A019A"/>
    <w:rsid w:val="002E56DD"/>
    <w:rsid w:val="003036A0"/>
    <w:rsid w:val="00306CC8"/>
    <w:rsid w:val="00335544"/>
    <w:rsid w:val="00506B55"/>
    <w:rsid w:val="00510256"/>
    <w:rsid w:val="00526139"/>
    <w:rsid w:val="005366F8"/>
    <w:rsid w:val="00547A38"/>
    <w:rsid w:val="005B2C19"/>
    <w:rsid w:val="005C54F4"/>
    <w:rsid w:val="00644303"/>
    <w:rsid w:val="006761A9"/>
    <w:rsid w:val="00680EA5"/>
    <w:rsid w:val="006D6449"/>
    <w:rsid w:val="00777A79"/>
    <w:rsid w:val="007843B5"/>
    <w:rsid w:val="007935BE"/>
    <w:rsid w:val="00796D76"/>
    <w:rsid w:val="007E6B89"/>
    <w:rsid w:val="00817D24"/>
    <w:rsid w:val="00825F6A"/>
    <w:rsid w:val="00860543"/>
    <w:rsid w:val="009214EE"/>
    <w:rsid w:val="00990AA1"/>
    <w:rsid w:val="00A25006"/>
    <w:rsid w:val="00A53FDC"/>
    <w:rsid w:val="00A7436F"/>
    <w:rsid w:val="00AA0B6E"/>
    <w:rsid w:val="00AF22F9"/>
    <w:rsid w:val="00B012FB"/>
    <w:rsid w:val="00B82F75"/>
    <w:rsid w:val="00BB094A"/>
    <w:rsid w:val="00C944AB"/>
    <w:rsid w:val="00CE1F0A"/>
    <w:rsid w:val="00CF7A72"/>
    <w:rsid w:val="00D7043A"/>
    <w:rsid w:val="00E666D3"/>
    <w:rsid w:val="00E942CF"/>
    <w:rsid w:val="00EB1A4D"/>
    <w:rsid w:val="00EC5498"/>
    <w:rsid w:val="00ED2C02"/>
    <w:rsid w:val="00F11CBE"/>
    <w:rsid w:val="00F451DB"/>
    <w:rsid w:val="00FA4C06"/>
    <w:rsid w:val="00FD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64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84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4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6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43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69B3-D1F9-469F-9B88-FDA43F7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Intel</cp:lastModifiedBy>
  <cp:revision>2</cp:revision>
  <cp:lastPrinted>2014-04-17T11:42:00Z</cp:lastPrinted>
  <dcterms:created xsi:type="dcterms:W3CDTF">2016-03-08T10:51:00Z</dcterms:created>
  <dcterms:modified xsi:type="dcterms:W3CDTF">2016-03-08T10:51:00Z</dcterms:modified>
</cp:coreProperties>
</file>